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[YOUR COMPANY NAME]</w:t>
      </w:r>
    </w:p>
    <w:p>
      <w:pPr>
        <w:pBdr>
          <w:bottom w:val="single" w:color="BFBFBF" w:sz="6" w:space="6"/>
        </w:pBdr>
        <w:spacing w:after="20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95959"/>
          <w:sz w:val="19"/>
          <w:szCs w:val="19"/>
        </w:rPr>
        <w:t xml:space="preserve">[Street Address]  |  [City, State ZIP]  |  [Phone]  |  [Email]</w:t>
      </w:r>
    </w:p>
    <w:p>
      <w:pPr>
        <w:spacing w:after="40" w:before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REFERENCE CHECK FORM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color w:val="595959"/>
          <w:sz w:val="20"/>
          <w:szCs w:val="20"/>
        </w:rPr>
        <w:t xml:space="preserve">Ask in order. Early questions keep the call alive.</w:t>
      </w:r>
    </w:p>
    <w:p>
      <w:pPr>
        <w:spacing w:after="13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Candidate name: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</w:t>
      </w:r>
    </w:p>
    <w:p>
      <w:pPr>
        <w:spacing w:after="13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Role being hired for: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</w:t>
      </w:r>
    </w:p>
    <w:p>
      <w:pPr>
        <w:spacing w:after="13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Reference name: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</w:t>
      </w:r>
    </w:p>
    <w:p>
      <w:pPr>
        <w:spacing w:after="13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Reference title / company: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</w:t>
      </w:r>
    </w:p>
    <w:p>
      <w:pPr>
        <w:spacing w:after="13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Relationship to candidate: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Date of call: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</w:t>
      </w:r>
    </w:p>
    <w:p>
      <w:pPr>
        <w:spacing w:after="13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Conducted by: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</w:t>
      </w:r>
    </w:p>
    <w:p>
      <w:pPr>
        <w:spacing w:after="22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Channel: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☐  Phone      ☐  Email      ☐  Video      ☐  Written form</w:t>
      </w:r>
    </w:p>
    <w:p>
      <w:pPr>
        <w:spacing w:after="140" w:before="160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QUESTIONS</w:t>
      </w:r>
    </w:p>
    <w:p>
      <w:pPr>
        <w:spacing w:after="9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How do you know the candidate, and what was your working relationship?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What were their employment dates, as you remember them?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What was their title, and did it change while they were there?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Who did they report to, and did anyone report to them?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What were they responsible for day to day?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What did they own end to end, versus contribute to?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How did they handle a project that went badly?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8.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How did they work with people who disagreed with them?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9.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What kind of environment do they do their best work in?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10.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Where would they need support in a role like this one?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11.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Would you hire or work with them again?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14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12.  </w:t>
      </w: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Is there anything I haven’t asked that would be useful to know?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pBdr>
          <w:bottom w:val="single" w:color="BFBFBF" w:sz="6" w:space="6"/>
        </w:pBdr>
        <w:spacing w:after="60" w:before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100" w:before="160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DISPOSITION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595959"/>
          <w:sz w:val="20"/>
          <w:szCs w:val="20"/>
        </w:rPr>
        <w:t xml:space="preserve">Record an outcome for every reference, including the ones you could not reach. A documented attempt log is a defensible record; a blank line is not.</w:t>
      </w:r>
    </w:p>
    <w:p>
      <w:pPr>
        <w:spacing w:after="7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☐   Completed — reference answered in full</w:t>
      </w:r>
    </w:p>
    <w:p>
      <w:pPr>
        <w:spacing w:after="7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☐   Partial — employer policy limited the response to dates and title</w:t>
      </w:r>
    </w:p>
    <w:p>
      <w:pPr>
        <w:spacing w:after="7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☐   Declined — reference reached but would not participate</w:t>
      </w:r>
    </w:p>
    <w:p>
      <w:pP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☐   Unreachable — attempts logged below, no response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Attempts (date / time / channel / outcome):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spacing w:after="9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______________________________________________________________________________</w:t>
      </w:r>
    </w:p>
    <w:p>
      <w:pPr>
        <w:pBdr>
          <w:bottom w:val="single" w:color="BFBFBF" w:sz="6" w:space="6"/>
        </w:pBdr>
        <w:spacing w:after="6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100" w:before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95959"/>
          <w:sz w:val="18"/>
          <w:szCs w:val="18"/>
        </w:rPr>
        <w:t xml:space="preserve">Do not ask about age, disability, national origin, religion, pregnancy, or other protected characteristics. Several states also restrict asking about salary history. If a third party conducts reference checks on your behalf for employment purposes, the FCRA may apply — confirm your obligations with counsel.</w:t>
      </w:r>
    </w:p>
    <w:p>
      <w:pPr>
        <w:spacing w:after="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808080"/>
          <w:sz w:val="18"/>
          <w:szCs w:val="18"/>
        </w:rPr>
        <w:t xml:space="preserve">Template provided by Superunit — superunit.com. Adapt to your own hiring program.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2026-08-07T15:46:03.030Z</dcterms:created>
  <dcterms:modified xsi:type="dcterms:W3CDTF">2026-08-07T15:46:03.036Z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